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25F4C39E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FD6E08">
        <w:rPr>
          <w:rFonts w:ascii="Arial" w:hAnsi="Arial" w:cs="Arial"/>
          <w:b/>
        </w:rPr>
        <w:t>SEXAGÉSIMA</w:t>
      </w:r>
      <w:r w:rsidR="00E220A0">
        <w:rPr>
          <w:rFonts w:ascii="Arial" w:hAnsi="Arial" w:cs="Arial"/>
          <w:b/>
        </w:rPr>
        <w:t xml:space="preserve"> </w:t>
      </w:r>
      <w:r w:rsidR="001C4892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FD6E08">
        <w:rPr>
          <w:rFonts w:ascii="Arial" w:hAnsi="Arial" w:cs="Arial"/>
          <w:b/>
        </w:rPr>
        <w:t xml:space="preserve"> </w:t>
      </w:r>
    </w:p>
    <w:p w14:paraId="46DBD9C9" w14:textId="62199284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F45AB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con</w:t>
      </w:r>
      <w:r w:rsidR="00E220A0">
        <w:rPr>
          <w:rFonts w:ascii="Arial" w:hAnsi="Arial" w:cs="Arial"/>
        </w:rPr>
        <w:t xml:space="preserve"> </w:t>
      </w:r>
      <w:r w:rsidR="001C4892">
        <w:rPr>
          <w:rFonts w:ascii="Arial" w:hAnsi="Arial" w:cs="Arial"/>
        </w:rPr>
        <w:t>dos</w:t>
      </w:r>
      <w:r w:rsidR="00E220A0">
        <w:rPr>
          <w:rFonts w:ascii="Arial" w:hAnsi="Arial" w:cs="Arial"/>
        </w:rPr>
        <w:t xml:space="preserve"> minuto</w:t>
      </w:r>
      <w:r w:rsidR="001C4892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CF45AB">
        <w:rPr>
          <w:rFonts w:ascii="Arial" w:hAnsi="Arial" w:cs="Arial"/>
        </w:rPr>
        <w:t>diez</w:t>
      </w:r>
      <w:r w:rsidR="00E220A0">
        <w:rPr>
          <w:rFonts w:ascii="Arial" w:hAnsi="Arial" w:cs="Arial"/>
        </w:rPr>
        <w:t xml:space="preserve"> de agosto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FD6E08">
        <w:rPr>
          <w:rFonts w:ascii="Arial" w:hAnsi="Arial" w:cs="Arial"/>
          <w:b/>
          <w:bCs/>
        </w:rPr>
        <w:t>Sexagésima</w:t>
      </w:r>
      <w:r w:rsidR="00E220A0">
        <w:rPr>
          <w:rFonts w:ascii="Arial" w:hAnsi="Arial" w:cs="Arial"/>
          <w:b/>
          <w:bCs/>
        </w:rPr>
        <w:t xml:space="preserve"> </w:t>
      </w:r>
      <w:r w:rsidR="001C4892">
        <w:rPr>
          <w:rFonts w:ascii="Arial" w:hAnsi="Arial" w:cs="Arial"/>
          <w:b/>
          <w:bCs/>
        </w:rPr>
        <w:t>Sexta</w:t>
      </w:r>
      <w:r w:rsidR="00480C4D">
        <w:rPr>
          <w:rFonts w:ascii="Arial" w:hAnsi="Arial" w:cs="Arial"/>
          <w:b/>
        </w:rPr>
        <w:t xml:space="preserve"> Sesión Extraordinaria </w:t>
      </w:r>
      <w:r w:rsidR="00E2677B">
        <w:rPr>
          <w:rFonts w:ascii="Arial" w:hAnsi="Arial" w:cs="Arial"/>
          <w:b/>
        </w:rPr>
        <w:t>dos mil veintitrés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FD6E08">
        <w:rPr>
          <w:rFonts w:ascii="Arial" w:hAnsi="Arial" w:cs="Arial"/>
          <w:b/>
        </w:rPr>
        <w:t>6</w:t>
      </w:r>
      <w:r w:rsidR="001C4892">
        <w:rPr>
          <w:rFonts w:ascii="Arial" w:hAnsi="Arial" w:cs="Arial"/>
          <w:b/>
        </w:rPr>
        <w:t>6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CF45AB">
        <w:rPr>
          <w:rFonts w:ascii="Arial" w:hAnsi="Arial" w:cs="Arial"/>
        </w:rPr>
        <w:t>diez</w:t>
      </w:r>
      <w:r w:rsidR="00E220A0">
        <w:rPr>
          <w:rFonts w:ascii="Arial" w:hAnsi="Arial" w:cs="Arial"/>
        </w:rPr>
        <w:t xml:space="preserve"> de agosto</w:t>
      </w:r>
      <w:r w:rsidR="00480C4D">
        <w:rPr>
          <w:rFonts w:ascii="Arial" w:hAnsi="Arial" w:cs="Arial"/>
        </w:rPr>
        <w:t xml:space="preserve"> de</w:t>
      </w:r>
      <w:r w:rsidR="004B61D3">
        <w:rPr>
          <w:rFonts w:ascii="Arial" w:hAnsi="Arial" w:cs="Arial"/>
        </w:rPr>
        <w:t>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36071B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>- - -</w:t>
      </w:r>
      <w:r w:rsidR="00030BFD">
        <w:rPr>
          <w:rFonts w:ascii="Arial" w:hAnsi="Arial" w:cs="Arial"/>
        </w:rPr>
        <w:t xml:space="preserve"> </w:t>
      </w:r>
      <w:r w:rsidR="004B61D3">
        <w:rPr>
          <w:rFonts w:ascii="Arial" w:hAnsi="Arial" w:cs="Arial"/>
        </w:rPr>
        <w:t xml:space="preserve">- - - - - - - - - - - - - - - - 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46C3BA2" w14:textId="77777777" w:rsidR="00CF45AB" w:rsidRPr="00651EDE" w:rsidRDefault="00CF45AB" w:rsidP="00CF45A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57389622" w14:textId="77777777" w:rsidR="00CF45AB" w:rsidRPr="00651EDE" w:rsidRDefault="00CF45AB" w:rsidP="00CF45A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30E47FDA" w14:textId="77777777" w:rsidR="00CF45AB" w:rsidRPr="000A554A" w:rsidRDefault="00CF45AB" w:rsidP="00CF45A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hAnsi="Arial" w:cs="Arial"/>
        </w:rPr>
        <w:t xml:space="preserve">Aprobación del </w:t>
      </w:r>
      <w:r w:rsidRPr="000A554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67</w:t>
      </w:r>
      <w:r w:rsidRPr="000A554A">
        <w:rPr>
          <w:rFonts w:ascii="Arial" w:hAnsi="Arial" w:cs="Arial"/>
          <w:bCs/>
          <w:lang w:val="es-ES_tradnl"/>
        </w:rPr>
        <w:t>/2023,</w:t>
      </w:r>
      <w:r w:rsidRPr="000A554A">
        <w:rPr>
          <w:rFonts w:ascii="Arial" w:hAnsi="Arial" w:cs="Arial"/>
        </w:rPr>
        <w:t xml:space="preserve"> por el cual el Comité de Transparencia de este Órgano Garante, confirma, modifica o revoca la declaratoria de Clasificación de Información Confidencial</w:t>
      </w:r>
      <w:r>
        <w:rPr>
          <w:rFonts w:ascii="Arial" w:hAnsi="Arial" w:cs="Arial"/>
        </w:rPr>
        <w:t xml:space="preserve"> y la aprobación de la versión pública del acuerdo de admisión al recurso de revisión identificado con el número R.R.A.I./023/2023 </w:t>
      </w:r>
      <w:bookmarkStart w:id="1" w:name="_Hlk142554014"/>
      <w:r>
        <w:rPr>
          <w:rFonts w:ascii="Arial" w:hAnsi="Arial" w:cs="Arial"/>
        </w:rPr>
        <w:t xml:space="preserve">referente a la solicitud de información con número de folio </w:t>
      </w:r>
      <w:r w:rsidRPr="0073340B">
        <w:rPr>
          <w:rFonts w:ascii="Arial" w:hAnsi="Arial" w:cs="Arial"/>
        </w:rPr>
        <w:t>202728523000252</w:t>
      </w:r>
      <w:bookmarkEnd w:id="1"/>
      <w:r>
        <w:rPr>
          <w:rFonts w:ascii="Arial" w:hAnsi="Arial" w:cs="Arial"/>
        </w:rPr>
        <w:t xml:space="preserve">, </w:t>
      </w:r>
      <w:r w:rsidRPr="000A554A">
        <w:rPr>
          <w:rFonts w:ascii="Arial" w:hAnsi="Arial" w:cs="Arial"/>
        </w:rPr>
        <w:t xml:space="preserve">que emite la </w:t>
      </w:r>
      <w:r>
        <w:rPr>
          <w:rFonts w:ascii="Arial" w:hAnsi="Arial" w:cs="Arial"/>
        </w:rPr>
        <w:t>Ponencia de la Comisionada de Transparencia del OGAIPO C. María Tanivet Ramos Reyes</w:t>
      </w:r>
      <w:r w:rsidRPr="003B57DA">
        <w:rPr>
          <w:rFonts w:ascii="Arial" w:hAnsi="Arial" w:cs="Arial"/>
        </w:rPr>
        <w:t>. - - - -</w:t>
      </w:r>
      <w:r>
        <w:rPr>
          <w:rFonts w:ascii="Arial" w:hAnsi="Arial" w:cs="Arial"/>
        </w:rPr>
        <w:t xml:space="preserve"> - - - - - - - - -  </w:t>
      </w:r>
    </w:p>
    <w:p w14:paraId="49099E71" w14:textId="77777777" w:rsidR="00CF45AB" w:rsidRPr="000A554A" w:rsidRDefault="00CF45AB" w:rsidP="00CF45A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eastAsia="Times New Roman" w:hAnsi="Arial" w:cs="Arial"/>
          <w:lang w:val="es-ES_tradnl"/>
        </w:rPr>
        <w:lastRenderedPageBreak/>
        <w:t xml:space="preserve"> </w:t>
      </w:r>
      <w:r w:rsidRPr="000A554A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Sexagésima Sexta</w:t>
      </w:r>
      <w:r w:rsidRPr="000A554A">
        <w:rPr>
          <w:rFonts w:ascii="Arial" w:hAnsi="Arial" w:cs="Arial"/>
        </w:rPr>
        <w:t xml:space="preserve"> Sesión Extraordinaria 2023 del Comité de Transparencia del OGAIPO. - - - - - - - - - - - </w:t>
      </w:r>
      <w:r>
        <w:rPr>
          <w:rFonts w:ascii="Arial" w:hAnsi="Arial" w:cs="Arial"/>
        </w:rPr>
        <w:t xml:space="preserve">- - - - - - - - - - - </w:t>
      </w:r>
    </w:p>
    <w:p w14:paraId="11104380" w14:textId="77777777" w:rsidR="00CF45AB" w:rsidRPr="00651EDE" w:rsidRDefault="00CF45AB" w:rsidP="00CF45A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145AE963" w14:textId="0EA40E08" w:rsidR="001C4892" w:rsidRDefault="00E656A9" w:rsidP="00FD6E08">
      <w:pPr>
        <w:spacing w:line="360" w:lineRule="auto"/>
        <w:ind w:left="1"/>
        <w:jc w:val="both"/>
        <w:rPr>
          <w:rFonts w:ascii="Arial" w:hAnsi="Arial" w:cs="Arial"/>
        </w:rPr>
      </w:pPr>
      <w:r w:rsidRPr="00FD6E08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FD6E08">
        <w:rPr>
          <w:rFonts w:ascii="Arial" w:hAnsi="Arial" w:cs="Arial"/>
          <w:bCs/>
          <w:lang w:val="es-ES_tradnl"/>
        </w:rPr>
        <w:t>ACUERDO/OGAIPO/CT/</w:t>
      </w:r>
      <w:r w:rsidR="00C701B8" w:rsidRPr="00FD6E08">
        <w:rPr>
          <w:rFonts w:ascii="Arial" w:hAnsi="Arial" w:cs="Arial"/>
          <w:bCs/>
          <w:lang w:val="es-ES_tradnl"/>
        </w:rPr>
        <w:t>0</w:t>
      </w:r>
      <w:r w:rsidR="00FD6E08" w:rsidRPr="00FD6E08">
        <w:rPr>
          <w:rFonts w:ascii="Arial" w:hAnsi="Arial" w:cs="Arial"/>
          <w:bCs/>
          <w:lang w:val="es-ES_tradnl"/>
        </w:rPr>
        <w:t>6</w:t>
      </w:r>
      <w:r w:rsidR="001C4892">
        <w:rPr>
          <w:rFonts w:ascii="Arial" w:hAnsi="Arial" w:cs="Arial"/>
          <w:bCs/>
          <w:lang w:val="es-ES_tradnl"/>
        </w:rPr>
        <w:t>7</w:t>
      </w:r>
      <w:r w:rsidRPr="00FD6E08">
        <w:rPr>
          <w:rFonts w:ascii="Arial" w:hAnsi="Arial" w:cs="Arial"/>
          <w:bCs/>
          <w:lang w:val="es-ES_tradnl"/>
        </w:rPr>
        <w:t>/202</w:t>
      </w:r>
      <w:r w:rsidR="00C701B8" w:rsidRPr="00FD6E08">
        <w:rPr>
          <w:rFonts w:ascii="Arial" w:hAnsi="Arial" w:cs="Arial"/>
          <w:bCs/>
          <w:lang w:val="es-ES_tradnl"/>
        </w:rPr>
        <w:t>3</w:t>
      </w:r>
      <w:r w:rsidRPr="00FD6E08">
        <w:rPr>
          <w:rFonts w:ascii="Arial" w:hAnsi="Arial" w:cs="Arial"/>
          <w:bCs/>
          <w:lang w:val="es-ES_tradnl"/>
        </w:rPr>
        <w:t>,</w:t>
      </w:r>
      <w:r w:rsidRPr="00FD6E08">
        <w:rPr>
          <w:rFonts w:ascii="Arial" w:hAnsi="Arial" w:cs="Arial"/>
        </w:rPr>
        <w:t xml:space="preserve"> </w:t>
      </w:r>
      <w:r w:rsidR="00787BD3" w:rsidRPr="00FD6E08">
        <w:rPr>
          <w:rFonts w:ascii="Arial" w:hAnsi="Arial" w:cs="Arial"/>
        </w:rPr>
        <w:t>por el cual el Comité de Transparencia de este Órgano Garante, confirma, modifica o revoca la clasificación de información confidencial así como la versi</w:t>
      </w:r>
      <w:r w:rsidR="001C4892">
        <w:rPr>
          <w:rFonts w:ascii="Arial" w:hAnsi="Arial" w:cs="Arial"/>
        </w:rPr>
        <w:t>ón</w:t>
      </w:r>
      <w:r w:rsidR="00787BD3" w:rsidRPr="00FD6E08">
        <w:rPr>
          <w:rFonts w:ascii="Arial" w:hAnsi="Arial" w:cs="Arial"/>
        </w:rPr>
        <w:t xml:space="preserve"> pública que emite la</w:t>
      </w:r>
      <w:r w:rsidR="001C4892">
        <w:rPr>
          <w:rFonts w:ascii="Arial" w:hAnsi="Arial" w:cs="Arial"/>
        </w:rPr>
        <w:t xml:space="preserve"> </w:t>
      </w:r>
      <w:r w:rsidR="001C4892" w:rsidRPr="00231812">
        <w:rPr>
          <w:rFonts w:ascii="Arial" w:eastAsia="Times New Roman" w:hAnsi="Arial" w:cs="Arial"/>
          <w:lang w:val="es-ES_tradnl"/>
        </w:rPr>
        <w:t>la</w:t>
      </w:r>
      <w:r w:rsidR="001C4892">
        <w:rPr>
          <w:rFonts w:ascii="Arial" w:eastAsia="Times New Roman" w:hAnsi="Arial" w:cs="Arial"/>
          <w:lang w:val="es-ES_tradnl"/>
        </w:rPr>
        <w:t xml:space="preserve"> </w:t>
      </w:r>
      <w:r w:rsidR="001C4892">
        <w:rPr>
          <w:rFonts w:ascii="Arial" w:hAnsi="Arial" w:cs="Arial"/>
        </w:rPr>
        <w:t>Ponencia de la Comisionada de Transparencia C. María Tanivet Ramos Reyes</w:t>
      </w:r>
      <w:r w:rsidR="001C4892" w:rsidRPr="00231812">
        <w:rPr>
          <w:rFonts w:ascii="Arial" w:eastAsia="Times New Roman" w:hAnsi="Arial" w:cs="Arial"/>
          <w:lang w:val="es-ES_tradnl"/>
        </w:rPr>
        <w:t xml:space="preserve"> del </w:t>
      </w:r>
      <w:r w:rsidR="001C4892" w:rsidRPr="00231812">
        <w:rPr>
          <w:rFonts w:ascii="Arial" w:hAnsi="Arial" w:cs="Arial"/>
        </w:rPr>
        <w:t xml:space="preserve">Órgano Garante de Acceso a la Información Pública, </w:t>
      </w:r>
      <w:r w:rsidR="001C4892" w:rsidRPr="005F3940">
        <w:rPr>
          <w:rFonts w:ascii="Arial" w:hAnsi="Arial" w:cs="Arial"/>
        </w:rPr>
        <w:t xml:space="preserve">Transparencia, Protección de Datos Personales y Buen </w:t>
      </w:r>
      <w:r w:rsidR="001C4892" w:rsidRPr="005F3940">
        <w:rPr>
          <w:rFonts w:ascii="Arial" w:hAnsi="Arial" w:cs="Arial"/>
          <w:shd w:val="clear" w:color="auto" w:fill="FFFFFF" w:themeFill="background1"/>
        </w:rPr>
        <w:t>Gobierno</w:t>
      </w:r>
      <w:r w:rsidR="001C4892">
        <w:rPr>
          <w:rFonts w:ascii="Arial" w:hAnsi="Arial" w:cs="Arial"/>
          <w:shd w:val="clear" w:color="auto" w:fill="FFFFFF" w:themeFill="background1"/>
        </w:rPr>
        <w:t xml:space="preserve"> del Estado de </w:t>
      </w:r>
      <w:r w:rsidR="001C4892" w:rsidRPr="00AB2997">
        <w:rPr>
          <w:rFonts w:ascii="Arial" w:hAnsi="Arial" w:cs="Arial"/>
          <w:shd w:val="clear" w:color="auto" w:fill="FFFFFF" w:themeFill="background1"/>
        </w:rPr>
        <w:t>Oaxaca</w:t>
      </w:r>
      <w:r w:rsidR="00AB2997" w:rsidRPr="00AB2997">
        <w:rPr>
          <w:rFonts w:ascii="Arial" w:hAnsi="Arial" w:cs="Arial"/>
          <w:shd w:val="clear" w:color="auto" w:fill="FFFFFF" w:themeFill="background1"/>
        </w:rPr>
        <w:t>,</w:t>
      </w:r>
      <w:r w:rsidR="001C4892" w:rsidRPr="00AB2997">
        <w:rPr>
          <w:rFonts w:ascii="Arial" w:hAnsi="Arial" w:cs="Arial"/>
          <w:shd w:val="clear" w:color="auto" w:fill="FFFFFF" w:themeFill="background1"/>
        </w:rPr>
        <w:t xml:space="preserve"> </w:t>
      </w:r>
      <w:r w:rsidR="001C4892">
        <w:rPr>
          <w:rFonts w:ascii="Arial" w:hAnsi="Arial" w:cs="Arial"/>
          <w:shd w:val="clear" w:color="auto" w:fill="FFFFFF" w:themeFill="background1"/>
        </w:rPr>
        <w:t xml:space="preserve">respecto </w:t>
      </w:r>
      <w:r w:rsidR="001C4892">
        <w:rPr>
          <w:rFonts w:ascii="Arial" w:hAnsi="Arial" w:cs="Arial"/>
        </w:rPr>
        <w:t>del acuerdo de admisión al recurso de revisión identificado con el número R.R.A.I./023/2023</w:t>
      </w:r>
      <w:r w:rsidR="00CF45AB">
        <w:rPr>
          <w:rFonts w:ascii="Arial" w:hAnsi="Arial" w:cs="Arial"/>
        </w:rPr>
        <w:t xml:space="preserve"> </w:t>
      </w:r>
      <w:r w:rsidR="00CF45AB">
        <w:rPr>
          <w:rFonts w:ascii="Arial" w:hAnsi="Arial" w:cs="Arial"/>
        </w:rPr>
        <w:t xml:space="preserve">referente a la solicitud de información con número de folio </w:t>
      </w:r>
      <w:r w:rsidR="00CF45AB" w:rsidRPr="0073340B">
        <w:rPr>
          <w:rFonts w:ascii="Arial" w:hAnsi="Arial" w:cs="Arial"/>
        </w:rPr>
        <w:t>202728523000252</w:t>
      </w:r>
      <w:r w:rsidR="001C4892">
        <w:rPr>
          <w:rFonts w:ascii="Arial" w:hAnsi="Arial" w:cs="Arial"/>
        </w:rPr>
        <w:t>. - - - - - - - - - - - - -</w:t>
      </w:r>
      <w:r w:rsidR="00CF45AB">
        <w:rPr>
          <w:rFonts w:ascii="Arial" w:hAnsi="Arial" w:cs="Arial"/>
        </w:rPr>
        <w:t xml:space="preserve"> - - - - - - - - -</w:t>
      </w:r>
    </w:p>
    <w:p w14:paraId="4D3A7C80" w14:textId="30BC8463" w:rsidR="001C4892" w:rsidRDefault="00921EDE" w:rsidP="00F35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 xml:space="preserve">l </w:t>
      </w:r>
      <w:r w:rsidR="004B61D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ecretario </w:t>
      </w:r>
      <w:r w:rsidR="004B61D3">
        <w:rPr>
          <w:rFonts w:ascii="Arial" w:hAnsi="Arial" w:cs="Arial"/>
        </w:rPr>
        <w:t>E</w:t>
      </w:r>
      <w:r w:rsidRPr="00432E16">
        <w:rPr>
          <w:rFonts w:ascii="Arial" w:hAnsi="Arial" w:cs="Arial"/>
        </w:rPr>
        <w:t>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CF45AB">
        <w:rPr>
          <w:rFonts w:ascii="Arial" w:hAnsi="Arial" w:cs="Arial"/>
        </w:rPr>
        <w:t>diez</w:t>
      </w:r>
      <w:r w:rsidR="00E220A0">
        <w:rPr>
          <w:rFonts w:ascii="Arial" w:hAnsi="Arial" w:cs="Arial"/>
        </w:rPr>
        <w:t xml:space="preserve"> de agosto</w:t>
      </w:r>
      <w:r w:rsidR="004B61D3">
        <w:rPr>
          <w:rFonts w:ascii="Arial" w:hAnsi="Arial" w:cs="Arial"/>
        </w:rPr>
        <w:t xml:space="preserve"> </w:t>
      </w:r>
      <w:r w:rsidR="00787BD3">
        <w:rPr>
          <w:rFonts w:ascii="Arial" w:hAnsi="Arial" w:cs="Arial"/>
        </w:rPr>
        <w:t xml:space="preserve">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FD6E08">
        <w:rPr>
          <w:rFonts w:ascii="Arial" w:hAnsi="Arial" w:cs="Arial"/>
          <w:b/>
          <w:bCs/>
          <w:lang w:val="es-ES_tradnl"/>
        </w:rPr>
        <w:t>6</w:t>
      </w:r>
      <w:r w:rsidR="001C4892">
        <w:rPr>
          <w:rFonts w:ascii="Arial" w:hAnsi="Arial" w:cs="Arial"/>
          <w:b/>
          <w:bCs/>
          <w:lang w:val="es-ES_tradnl"/>
        </w:rPr>
        <w:t>7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1C4892" w:rsidRPr="00231812">
        <w:rPr>
          <w:rFonts w:ascii="Arial" w:eastAsia="Times New Roman" w:hAnsi="Arial" w:cs="Arial"/>
          <w:lang w:val="es-ES_tradnl"/>
        </w:rPr>
        <w:t>la</w:t>
      </w:r>
      <w:r w:rsidR="001C4892">
        <w:rPr>
          <w:rFonts w:ascii="Arial" w:eastAsia="Times New Roman" w:hAnsi="Arial" w:cs="Arial"/>
          <w:lang w:val="es-ES_tradnl"/>
        </w:rPr>
        <w:t xml:space="preserve"> </w:t>
      </w:r>
      <w:r w:rsidR="001C4892">
        <w:rPr>
          <w:rFonts w:ascii="Arial" w:hAnsi="Arial" w:cs="Arial"/>
        </w:rPr>
        <w:t>Ponencia de la Comisionada de Transparencia C. María Tanivet Ramos Reyes</w:t>
      </w:r>
      <w:r w:rsidR="001C4892" w:rsidRPr="00231812">
        <w:rPr>
          <w:rFonts w:ascii="Arial" w:eastAsia="Times New Roman" w:hAnsi="Arial" w:cs="Arial"/>
          <w:lang w:val="es-ES_tradnl"/>
        </w:rPr>
        <w:t xml:space="preserve"> del </w:t>
      </w:r>
      <w:r w:rsidR="001C4892" w:rsidRPr="00231812">
        <w:rPr>
          <w:rFonts w:ascii="Arial" w:hAnsi="Arial" w:cs="Arial"/>
        </w:rPr>
        <w:t xml:space="preserve">Órgano Garante de Acceso a la Información Pública, </w:t>
      </w:r>
      <w:r w:rsidR="001C4892" w:rsidRPr="005F3940">
        <w:rPr>
          <w:rFonts w:ascii="Arial" w:hAnsi="Arial" w:cs="Arial"/>
        </w:rPr>
        <w:t xml:space="preserve">Transparencia, Protección de Datos Personales y Buen </w:t>
      </w:r>
      <w:r w:rsidR="001C4892" w:rsidRPr="005F3940">
        <w:rPr>
          <w:rFonts w:ascii="Arial" w:hAnsi="Arial" w:cs="Arial"/>
          <w:shd w:val="clear" w:color="auto" w:fill="FFFFFF" w:themeFill="background1"/>
        </w:rPr>
        <w:t>Gobierno</w:t>
      </w:r>
      <w:r w:rsidR="001C4892">
        <w:rPr>
          <w:rFonts w:ascii="Arial" w:hAnsi="Arial" w:cs="Arial"/>
          <w:shd w:val="clear" w:color="auto" w:fill="FFFFFF" w:themeFill="background1"/>
        </w:rPr>
        <w:t xml:space="preserve"> del Estado de </w:t>
      </w:r>
      <w:r w:rsidR="001C4892" w:rsidRPr="00AB2997">
        <w:rPr>
          <w:rFonts w:ascii="Arial" w:hAnsi="Arial" w:cs="Arial"/>
          <w:shd w:val="clear" w:color="auto" w:fill="FFFFFF" w:themeFill="background1"/>
        </w:rPr>
        <w:t>Oaxaca</w:t>
      </w:r>
      <w:r w:rsidR="00AB2997">
        <w:rPr>
          <w:rFonts w:ascii="Arial" w:hAnsi="Arial" w:cs="Arial"/>
          <w:color w:val="FF0000"/>
          <w:shd w:val="clear" w:color="auto" w:fill="FFFFFF" w:themeFill="background1"/>
        </w:rPr>
        <w:t>,</w:t>
      </w:r>
      <w:r w:rsidR="001C4892" w:rsidRPr="00E22B0E">
        <w:rPr>
          <w:rFonts w:ascii="Arial" w:hAnsi="Arial" w:cs="Arial"/>
          <w:color w:val="FF0000"/>
          <w:shd w:val="clear" w:color="auto" w:fill="FFFFFF" w:themeFill="background1"/>
        </w:rPr>
        <w:t xml:space="preserve"> </w:t>
      </w:r>
      <w:r w:rsidR="001C4892">
        <w:rPr>
          <w:rFonts w:ascii="Arial" w:hAnsi="Arial" w:cs="Arial"/>
          <w:shd w:val="clear" w:color="auto" w:fill="FFFFFF" w:themeFill="background1"/>
        </w:rPr>
        <w:t xml:space="preserve">respecto </w:t>
      </w:r>
      <w:r w:rsidR="001C4892">
        <w:rPr>
          <w:rFonts w:ascii="Arial" w:hAnsi="Arial" w:cs="Arial"/>
        </w:rPr>
        <w:t>del acuerdo de admisión al recurso de revisión identificado con el número R.R.A.I./023/2023</w:t>
      </w:r>
      <w:r w:rsidR="00CF45AB">
        <w:rPr>
          <w:rFonts w:ascii="Arial" w:hAnsi="Arial" w:cs="Arial"/>
        </w:rPr>
        <w:t xml:space="preserve"> </w:t>
      </w:r>
      <w:r w:rsidR="00CF45AB">
        <w:rPr>
          <w:rFonts w:ascii="Arial" w:hAnsi="Arial" w:cs="Arial"/>
        </w:rPr>
        <w:t xml:space="preserve">referente a la solicitud de información con número de folio </w:t>
      </w:r>
      <w:r w:rsidR="00CF45AB" w:rsidRPr="0073340B">
        <w:rPr>
          <w:rFonts w:ascii="Arial" w:hAnsi="Arial" w:cs="Arial"/>
        </w:rPr>
        <w:t>202728523000252</w:t>
      </w:r>
      <w:r w:rsidR="001C4892">
        <w:rPr>
          <w:rFonts w:ascii="Arial" w:hAnsi="Arial" w:cs="Arial"/>
        </w:rPr>
        <w:t>. - - - - - - - - - - - - - - - - - - - - - - - - - - - - - - - - - - - - - - - - -</w:t>
      </w:r>
      <w:r w:rsidR="00CF45AB">
        <w:rPr>
          <w:rFonts w:ascii="Arial" w:hAnsi="Arial" w:cs="Arial"/>
        </w:rPr>
        <w:t xml:space="preserve"> - - </w:t>
      </w:r>
    </w:p>
    <w:p w14:paraId="397CA6EA" w14:textId="5480CC68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912FCD">
        <w:rPr>
          <w:rFonts w:ascii="Arial" w:hAnsi="Arial" w:cs="Arial"/>
        </w:rPr>
        <w:t>sig</w:t>
      </w:r>
      <w:r w:rsidR="00FD6E08">
        <w:rPr>
          <w:rFonts w:ascii="Arial" w:hAnsi="Arial" w:cs="Arial"/>
        </w:rPr>
        <w:t>u</w:t>
      </w:r>
      <w:r w:rsidRPr="00912FCD">
        <w:rPr>
          <w:rFonts w:ascii="Arial" w:hAnsi="Arial" w:cs="Arial"/>
        </w:rPr>
        <w:t>iente sentido:</w:t>
      </w:r>
      <w:r w:rsidR="00B57E43" w:rsidRPr="00912FCD">
        <w:rPr>
          <w:rFonts w:ascii="Arial" w:hAnsi="Arial" w:cs="Arial"/>
        </w:rPr>
        <w:t xml:space="preserve"> - - - - - - - - - - -</w:t>
      </w:r>
    </w:p>
    <w:p w14:paraId="11F357D5" w14:textId="77777777" w:rsidR="00CF45AB" w:rsidRDefault="00CF45AB" w:rsidP="00CF45AB">
      <w:pPr>
        <w:pStyle w:val="Sinespaciado"/>
        <w:spacing w:line="360" w:lineRule="auto"/>
        <w:jc w:val="both"/>
        <w:rPr>
          <w:rFonts w:ascii="Arial" w:eastAsia="DotumChe" w:hAnsi="Arial" w:cs="Arial"/>
          <w:lang w:val="es-ES_tradnl" w:eastAsia="es-MX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 versión pública que emite </w:t>
      </w:r>
      <w:r w:rsidRPr="00231812">
        <w:rPr>
          <w:rFonts w:ascii="Arial" w:eastAsia="Times New Roman" w:hAnsi="Arial" w:cs="Arial"/>
          <w:lang w:val="es-ES_tradnl"/>
        </w:rPr>
        <w:t>la</w:t>
      </w:r>
      <w:r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hAnsi="Arial" w:cs="Arial"/>
        </w:rPr>
        <w:t>Ponencia de la Comisionada de Transparencia C. María Tanivet Ramos Reyes</w:t>
      </w:r>
      <w:r w:rsidRPr="00231812">
        <w:rPr>
          <w:rFonts w:ascii="Arial" w:eastAsia="Times New Roman" w:hAnsi="Arial" w:cs="Arial"/>
          <w:lang w:val="es-ES_tradnl"/>
        </w:rPr>
        <w:t xml:space="preserve"> del </w:t>
      </w:r>
      <w:r w:rsidRPr="00231812">
        <w:rPr>
          <w:rFonts w:ascii="Arial" w:hAnsi="Arial" w:cs="Arial"/>
        </w:rPr>
        <w:t xml:space="preserve">Órgano Garante de Acceso a la Información Pública, </w:t>
      </w:r>
      <w:r w:rsidRPr="005F3940">
        <w:rPr>
          <w:rFonts w:ascii="Arial" w:hAnsi="Arial" w:cs="Arial"/>
        </w:rPr>
        <w:t xml:space="preserve">Transparencia, Protección de Datos Personales y Buen </w:t>
      </w:r>
      <w:r w:rsidRPr="005F3940">
        <w:rPr>
          <w:rFonts w:ascii="Arial" w:hAnsi="Arial" w:cs="Arial"/>
          <w:shd w:val="clear" w:color="auto" w:fill="FFFFFF" w:themeFill="background1"/>
        </w:rPr>
        <w:t>Gobierno</w:t>
      </w:r>
      <w:r>
        <w:rPr>
          <w:rFonts w:ascii="Arial" w:hAnsi="Arial" w:cs="Arial"/>
          <w:shd w:val="clear" w:color="auto" w:fill="FFFFFF" w:themeFill="background1"/>
        </w:rPr>
        <w:t xml:space="preserve"> del Estado de </w:t>
      </w:r>
      <w:r w:rsidRPr="00C41EA3">
        <w:rPr>
          <w:rFonts w:ascii="Arial" w:hAnsi="Arial" w:cs="Arial"/>
          <w:shd w:val="clear" w:color="auto" w:fill="FFFFFF" w:themeFill="background1"/>
        </w:rPr>
        <w:t xml:space="preserve">Oaxaca, respecto </w:t>
      </w:r>
      <w:r>
        <w:rPr>
          <w:rFonts w:ascii="Arial" w:hAnsi="Arial" w:cs="Arial"/>
        </w:rPr>
        <w:t xml:space="preserve">del acuerdo de admisión al recurso de revisión identificado con el número R.R.A.I./023/2023 referente a la solicitud de información con número de folio </w:t>
      </w:r>
      <w:r w:rsidRPr="0073340B">
        <w:rPr>
          <w:rFonts w:ascii="Arial" w:hAnsi="Arial" w:cs="Arial"/>
        </w:rPr>
        <w:t>202728523000252</w:t>
      </w:r>
      <w:r>
        <w:rPr>
          <w:rFonts w:ascii="Arial" w:hAnsi="Arial" w:cs="Arial"/>
        </w:rPr>
        <w:t xml:space="preserve">. - - - - - - - - - - - - - - - - - - - - - - </w:t>
      </w:r>
    </w:p>
    <w:p w14:paraId="2442623B" w14:textId="77777777" w:rsidR="001C4892" w:rsidRPr="0057410C" w:rsidRDefault="001C4892" w:rsidP="001C4892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21BF35C5" w14:textId="77777777" w:rsidR="001C4892" w:rsidRPr="00D44BE4" w:rsidRDefault="001C4892" w:rsidP="001C4892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3F7E9338" w14:textId="47059799" w:rsidR="001C4892" w:rsidRDefault="001C4892" w:rsidP="001C48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Sexagésima Sexta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F45AB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de agosto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</w:p>
    <w:p w14:paraId="191A2B8F" w14:textId="14C456B6" w:rsidR="00DB5945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comité de </w:t>
      </w:r>
      <w:r w:rsidR="00793481">
        <w:rPr>
          <w:rFonts w:ascii="Arial" w:hAnsi="Arial" w:cs="Arial"/>
        </w:rPr>
        <w:t>Transparencia contin</w:t>
      </w:r>
      <w:r w:rsidR="00793481" w:rsidRPr="00C90FC4">
        <w:rPr>
          <w:rFonts w:ascii="Arial" w:hAnsi="Arial" w:cs="Arial"/>
        </w:rPr>
        <w:t>u</w:t>
      </w:r>
      <w:r w:rsidR="00C90FC4" w:rsidRPr="00C90FC4">
        <w:rPr>
          <w:rFonts w:ascii="Arial" w:hAnsi="Arial" w:cs="Arial"/>
        </w:rPr>
        <w:t>ó</w:t>
      </w:r>
      <w:r w:rsidR="00793481" w:rsidRPr="00C90FC4">
        <w:rPr>
          <w:rFonts w:ascii="Arial" w:hAnsi="Arial" w:cs="Arial"/>
        </w:rPr>
        <w:t xml:space="preserve"> </w:t>
      </w:r>
      <w:r w:rsidR="00793481">
        <w:rPr>
          <w:rFonts w:ascii="Arial" w:hAnsi="Arial" w:cs="Arial"/>
        </w:rPr>
        <w:t>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r w:rsidR="00E2677B">
        <w:rPr>
          <w:rFonts w:ascii="Arial" w:hAnsi="Arial" w:cs="Arial"/>
        </w:rPr>
        <w:t xml:space="preserve">relativo </w:t>
      </w:r>
      <w:r w:rsidR="00E2677B" w:rsidRPr="00E656A9"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FD6E08">
        <w:rPr>
          <w:rFonts w:ascii="Arial" w:hAnsi="Arial" w:cs="Arial"/>
        </w:rPr>
        <w:t>Sexagésima</w:t>
      </w:r>
      <w:r w:rsidR="00B10E6C">
        <w:rPr>
          <w:rFonts w:ascii="Arial" w:hAnsi="Arial" w:cs="Arial"/>
        </w:rPr>
        <w:t xml:space="preserve"> Sexta</w:t>
      </w:r>
      <w:r w:rsidR="0014077F">
        <w:rPr>
          <w:rFonts w:ascii="Arial" w:hAnsi="Arial" w:cs="Arial"/>
        </w:rPr>
        <w:t xml:space="preserve"> Sesión Extraordinaria </w:t>
      </w:r>
      <w:r w:rsidR="00E2677B">
        <w:rPr>
          <w:rFonts w:ascii="Arial" w:hAnsi="Arial" w:cs="Arial"/>
        </w:rPr>
        <w:t xml:space="preserve">dos mil veintitrés </w:t>
      </w:r>
      <w:r w:rsidR="0014077F" w:rsidRPr="00503E31">
        <w:rPr>
          <w:rFonts w:ascii="Arial" w:hAnsi="Arial" w:cs="Arial"/>
        </w:rPr>
        <w:t>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proofErr w:type="gramStart"/>
      <w:r w:rsidR="0014077F" w:rsidRPr="00250337">
        <w:rPr>
          <w:rFonts w:ascii="Arial" w:hAnsi="Arial" w:cs="Arial"/>
        </w:rPr>
        <w:t>Presidente</w:t>
      </w:r>
      <w:proofErr w:type="gramEnd"/>
      <w:r w:rsidR="0014077F" w:rsidRPr="00250337">
        <w:rPr>
          <w:rFonts w:ascii="Arial" w:hAnsi="Arial" w:cs="Arial"/>
        </w:rPr>
        <w:t xml:space="preserve">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FD6E08">
        <w:rPr>
          <w:rFonts w:ascii="Arial" w:hAnsi="Arial" w:cs="Arial"/>
        </w:rPr>
        <w:t>Sexagésima</w:t>
      </w:r>
      <w:r w:rsidR="00FF615D">
        <w:rPr>
          <w:rFonts w:ascii="Arial" w:hAnsi="Arial" w:cs="Arial"/>
        </w:rPr>
        <w:t xml:space="preserve"> </w:t>
      </w:r>
      <w:r w:rsidR="00B10E6C">
        <w:rPr>
          <w:rFonts w:ascii="Arial" w:hAnsi="Arial" w:cs="Arial"/>
        </w:rPr>
        <w:t>Sexta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</w:t>
      </w:r>
      <w:r w:rsidR="00E2677B">
        <w:rPr>
          <w:rFonts w:ascii="Arial" w:hAnsi="Arial" w:cs="Arial"/>
        </w:rPr>
        <w:t xml:space="preserve">- - - - - - </w:t>
      </w:r>
      <w:r w:rsidR="00B10E6C">
        <w:rPr>
          <w:rFonts w:ascii="Arial" w:hAnsi="Arial" w:cs="Arial"/>
        </w:rPr>
        <w:t>- - - - - - - - - - - - - - - - -  - - - - - - - - - - - - - - - - - - - - - -</w:t>
      </w:r>
    </w:p>
    <w:p w14:paraId="235542BB" w14:textId="35CD06CB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FD6E08" w:rsidRPr="00E43D57">
        <w:rPr>
          <w:rFonts w:ascii="Arial" w:hAnsi="Arial" w:cs="Arial"/>
        </w:rPr>
        <w:t xml:space="preserve">Sexagésima </w:t>
      </w:r>
      <w:r w:rsidR="00B10E6C">
        <w:rPr>
          <w:rFonts w:ascii="Arial" w:hAnsi="Arial" w:cs="Arial"/>
        </w:rPr>
        <w:t>Sexta</w:t>
      </w:r>
      <w:r w:rsidR="00E43D57" w:rsidRPr="00E43D57">
        <w:rPr>
          <w:rFonts w:ascii="Arial" w:hAnsi="Arial" w:cs="Arial"/>
        </w:rPr>
        <w:t xml:space="preserve"> </w:t>
      </w:r>
      <w:r w:rsidRPr="00E43D57">
        <w:rPr>
          <w:rFonts w:ascii="Arial" w:hAnsi="Arial" w:cs="Arial"/>
        </w:rPr>
        <w:t>Sesi</w:t>
      </w:r>
      <w:r>
        <w:rPr>
          <w:rFonts w:ascii="Arial" w:hAnsi="Arial" w:cs="Arial"/>
        </w:rPr>
        <w:t xml:space="preserve">ón Extraordinaria </w:t>
      </w:r>
      <w:r w:rsidR="004B61D3">
        <w:rPr>
          <w:rFonts w:ascii="Arial" w:hAnsi="Arial" w:cs="Arial"/>
        </w:rPr>
        <w:t>dos mil veintitrés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7A7DF8" w14:textId="29D69D73" w:rsidR="00B10E6C" w:rsidRDefault="00E220A0" w:rsidP="00E220A0">
      <w:pPr>
        <w:pStyle w:val="Sinespaciado"/>
        <w:spacing w:line="360" w:lineRule="auto"/>
        <w:jc w:val="both"/>
        <w:rPr>
          <w:rFonts w:ascii="Arial" w:eastAsia="DotumChe" w:hAnsi="Arial" w:cs="Arial"/>
          <w:lang w:val="es-ES_tradnl" w:eastAsia="es-MX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 versi</w:t>
      </w:r>
      <w:r w:rsidR="00B10E6C">
        <w:rPr>
          <w:rFonts w:ascii="Arial" w:eastAsia="DotumChe" w:hAnsi="Arial" w:cs="Arial"/>
          <w:lang w:val="es-ES_tradnl" w:eastAsia="es-MX"/>
        </w:rPr>
        <w:t>ón</w:t>
      </w:r>
      <w:r>
        <w:rPr>
          <w:rFonts w:ascii="Arial" w:eastAsia="DotumChe" w:hAnsi="Arial" w:cs="Arial"/>
          <w:lang w:val="es-ES_tradnl" w:eastAsia="es-MX"/>
        </w:rPr>
        <w:t xml:space="preserve"> pública</w:t>
      </w:r>
      <w:r w:rsidR="00B10E6C">
        <w:rPr>
          <w:rFonts w:ascii="Arial" w:eastAsia="DotumChe" w:hAnsi="Arial" w:cs="Arial"/>
          <w:lang w:val="es-ES_tradnl" w:eastAsia="es-MX"/>
        </w:rPr>
        <w:t xml:space="preserve"> </w:t>
      </w:r>
      <w:r>
        <w:rPr>
          <w:rFonts w:ascii="Arial" w:eastAsia="DotumChe" w:hAnsi="Arial" w:cs="Arial"/>
          <w:lang w:val="es-ES_tradnl" w:eastAsia="es-MX"/>
        </w:rPr>
        <w:t xml:space="preserve">que emite la </w:t>
      </w:r>
      <w:r w:rsidR="00B10E6C">
        <w:rPr>
          <w:rFonts w:ascii="Arial" w:hAnsi="Arial" w:cs="Arial"/>
        </w:rPr>
        <w:t>Ponencia de la Comisionada de Transparencia del OGAIPO C. María Tanivet Ramos Reyes, respecto del acuerdo de admisión al recurso de revisión identificado con el número R.R.A.I./023/2023</w:t>
      </w:r>
      <w:r w:rsidR="00CF45AB">
        <w:rPr>
          <w:rFonts w:ascii="Arial" w:hAnsi="Arial" w:cs="Arial"/>
        </w:rPr>
        <w:t xml:space="preserve"> </w:t>
      </w:r>
      <w:r w:rsidR="00CF45AB">
        <w:rPr>
          <w:rFonts w:ascii="Arial" w:hAnsi="Arial" w:cs="Arial"/>
        </w:rPr>
        <w:t xml:space="preserve">referente a la solicitud de información con número de folio </w:t>
      </w:r>
      <w:r w:rsidR="00CF45AB" w:rsidRPr="0073340B">
        <w:rPr>
          <w:rFonts w:ascii="Arial" w:hAnsi="Arial" w:cs="Arial"/>
        </w:rPr>
        <w:t>202728523000252</w:t>
      </w:r>
      <w:r w:rsidR="00B10E6C">
        <w:rPr>
          <w:rFonts w:ascii="Arial" w:hAnsi="Arial" w:cs="Arial"/>
        </w:rPr>
        <w:t xml:space="preserve">. - - - - - - - - - - - - - - - - - - - - - - - - - - - - - - - - - - - - - - - - - - - - - - </w:t>
      </w:r>
    </w:p>
    <w:p w14:paraId="395ECB99" w14:textId="77777777" w:rsidR="00E220A0" w:rsidRPr="0057410C" w:rsidRDefault="00E220A0" w:rsidP="00E220A0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4B57963" w14:textId="77777777" w:rsidR="00E220A0" w:rsidRPr="00D44BE4" w:rsidRDefault="00E220A0" w:rsidP="00E220A0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 xml:space="preserve">Órgano Garante de Acceso a la Información Pública, Transparencia, Protección de </w:t>
      </w:r>
      <w:r w:rsidRPr="00D44BE4">
        <w:rPr>
          <w:rFonts w:ascii="Arial" w:eastAsia="Calibri" w:hAnsi="Arial" w:cs="Arial"/>
        </w:rPr>
        <w:lastRenderedPageBreak/>
        <w:t>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40FE8569" w14:textId="5210D1CA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Sexagésima </w:t>
      </w:r>
      <w:r w:rsidR="00B10E6C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F45AB">
        <w:rPr>
          <w:rFonts w:ascii="Arial" w:hAnsi="Arial" w:cs="Arial"/>
        </w:rPr>
        <w:t>diez</w:t>
      </w:r>
      <w:r w:rsidR="00B10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agosto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</w:p>
    <w:p w14:paraId="3535266C" w14:textId="77777777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A380A56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C6A0D63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BBBEEB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212B67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22257304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89C7AD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350E4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88D56C7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082FF4" w14:textId="6D7264AE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5B3D0D3E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72EE8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421E23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5D0D8F" w14:textId="22355C4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285387C2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294A3F7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BBEFCEA" w14:textId="77777777" w:rsidR="00D0619C" w:rsidRPr="00D44BE4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8575A51" w14:textId="77777777" w:rsidR="00D0619C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3DC4454F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2DA3B26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BFFF6ED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8EE5" w14:textId="77777777" w:rsidR="005651E4" w:rsidRDefault="005651E4" w:rsidP="00505074">
      <w:r>
        <w:separator/>
      </w:r>
    </w:p>
  </w:endnote>
  <w:endnote w:type="continuationSeparator" w:id="0">
    <w:p w14:paraId="339B057A" w14:textId="77777777" w:rsidR="005651E4" w:rsidRDefault="005651E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4869A79B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FD6E08">
      <w:rPr>
        <w:rFonts w:ascii="Cambria" w:hAnsi="Cambria"/>
        <w:i/>
        <w:sz w:val="18"/>
      </w:rPr>
      <w:t>Sexagésima</w:t>
    </w:r>
    <w:r w:rsidR="00E220A0">
      <w:rPr>
        <w:rFonts w:ascii="Cambria" w:hAnsi="Cambria"/>
        <w:i/>
        <w:sz w:val="18"/>
      </w:rPr>
      <w:t xml:space="preserve"> </w:t>
    </w:r>
    <w:r w:rsidR="001C4892">
      <w:rPr>
        <w:rFonts w:ascii="Cambria" w:hAnsi="Cambria"/>
        <w:i/>
        <w:sz w:val="18"/>
      </w:rPr>
      <w:t>Sexta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FD6E08">
      <w:rPr>
        <w:rFonts w:ascii="Cambria" w:hAnsi="Cambria"/>
        <w:i/>
        <w:sz w:val="18"/>
      </w:rPr>
      <w:t xml:space="preserve"> </w:t>
    </w:r>
    <w:r w:rsidR="00CF45AB">
      <w:rPr>
        <w:rFonts w:ascii="Cambria" w:hAnsi="Cambria"/>
        <w:i/>
        <w:sz w:val="18"/>
      </w:rPr>
      <w:t>10</w:t>
    </w:r>
    <w:r w:rsidR="00E220A0">
      <w:rPr>
        <w:rFonts w:ascii="Cambria" w:hAnsi="Cambria"/>
        <w:i/>
        <w:sz w:val="18"/>
      </w:rPr>
      <w:t xml:space="preserve"> de agosto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E7A7" w14:textId="77777777" w:rsidR="005651E4" w:rsidRDefault="005651E4" w:rsidP="00505074">
      <w:r>
        <w:separator/>
      </w:r>
    </w:p>
  </w:footnote>
  <w:footnote w:type="continuationSeparator" w:id="0">
    <w:p w14:paraId="62711B79" w14:textId="77777777" w:rsidR="005651E4" w:rsidRDefault="005651E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9577">
    <w:abstractNumId w:val="1"/>
  </w:num>
  <w:num w:numId="2" w16cid:durableId="813064831">
    <w:abstractNumId w:val="0"/>
  </w:num>
  <w:num w:numId="3" w16cid:durableId="77209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2EAE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3B99"/>
    <w:rsid w:val="000D5247"/>
    <w:rsid w:val="000D739C"/>
    <w:rsid w:val="000D76C3"/>
    <w:rsid w:val="000E2746"/>
    <w:rsid w:val="000F3632"/>
    <w:rsid w:val="0011342A"/>
    <w:rsid w:val="00114A6E"/>
    <w:rsid w:val="00127C7A"/>
    <w:rsid w:val="0014077F"/>
    <w:rsid w:val="0014613F"/>
    <w:rsid w:val="00150315"/>
    <w:rsid w:val="00154B16"/>
    <w:rsid w:val="00161EFC"/>
    <w:rsid w:val="00163B57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4892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1E36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6071B"/>
    <w:rsid w:val="0037163E"/>
    <w:rsid w:val="003778D6"/>
    <w:rsid w:val="00385F3C"/>
    <w:rsid w:val="00390CD3"/>
    <w:rsid w:val="003938CA"/>
    <w:rsid w:val="003C5855"/>
    <w:rsid w:val="003C7E27"/>
    <w:rsid w:val="003F7C21"/>
    <w:rsid w:val="00402F70"/>
    <w:rsid w:val="0042441A"/>
    <w:rsid w:val="00430062"/>
    <w:rsid w:val="00432E16"/>
    <w:rsid w:val="004433D9"/>
    <w:rsid w:val="00446B50"/>
    <w:rsid w:val="004565E9"/>
    <w:rsid w:val="004576F6"/>
    <w:rsid w:val="00460A0A"/>
    <w:rsid w:val="00464956"/>
    <w:rsid w:val="0047568E"/>
    <w:rsid w:val="004766F4"/>
    <w:rsid w:val="00480C4D"/>
    <w:rsid w:val="0048169F"/>
    <w:rsid w:val="004840AC"/>
    <w:rsid w:val="00485CAD"/>
    <w:rsid w:val="00496B6A"/>
    <w:rsid w:val="004B25B2"/>
    <w:rsid w:val="004B3588"/>
    <w:rsid w:val="004B4775"/>
    <w:rsid w:val="004B61D3"/>
    <w:rsid w:val="004C67C9"/>
    <w:rsid w:val="004E347D"/>
    <w:rsid w:val="004F2D9F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1E4"/>
    <w:rsid w:val="005653EA"/>
    <w:rsid w:val="0057476D"/>
    <w:rsid w:val="00580F37"/>
    <w:rsid w:val="0058655D"/>
    <w:rsid w:val="00591705"/>
    <w:rsid w:val="00593E17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912AD"/>
    <w:rsid w:val="006A3F2E"/>
    <w:rsid w:val="00704D30"/>
    <w:rsid w:val="0070734F"/>
    <w:rsid w:val="00713656"/>
    <w:rsid w:val="00730448"/>
    <w:rsid w:val="007412C2"/>
    <w:rsid w:val="007552A3"/>
    <w:rsid w:val="007745D1"/>
    <w:rsid w:val="007844CF"/>
    <w:rsid w:val="00787BD3"/>
    <w:rsid w:val="00793481"/>
    <w:rsid w:val="007A785B"/>
    <w:rsid w:val="007B18EF"/>
    <w:rsid w:val="007B2342"/>
    <w:rsid w:val="007C06ED"/>
    <w:rsid w:val="007E75E9"/>
    <w:rsid w:val="00801920"/>
    <w:rsid w:val="0080226D"/>
    <w:rsid w:val="00804956"/>
    <w:rsid w:val="00813BDA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8453E"/>
    <w:rsid w:val="009B3050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B2997"/>
    <w:rsid w:val="00AC1D9A"/>
    <w:rsid w:val="00AD0A36"/>
    <w:rsid w:val="00AD0A54"/>
    <w:rsid w:val="00AE1DE6"/>
    <w:rsid w:val="00AE4A7B"/>
    <w:rsid w:val="00AE4F6D"/>
    <w:rsid w:val="00AE7137"/>
    <w:rsid w:val="00B03E0D"/>
    <w:rsid w:val="00B10E6C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84DB8"/>
    <w:rsid w:val="00B96342"/>
    <w:rsid w:val="00BB5522"/>
    <w:rsid w:val="00BB600B"/>
    <w:rsid w:val="00BC66FD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90FC4"/>
    <w:rsid w:val="00CB7833"/>
    <w:rsid w:val="00CC13E3"/>
    <w:rsid w:val="00CE0CE8"/>
    <w:rsid w:val="00CE5150"/>
    <w:rsid w:val="00CF45AB"/>
    <w:rsid w:val="00D0619C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6C79"/>
    <w:rsid w:val="00E220A0"/>
    <w:rsid w:val="00E22B0E"/>
    <w:rsid w:val="00E2677B"/>
    <w:rsid w:val="00E3774A"/>
    <w:rsid w:val="00E404F4"/>
    <w:rsid w:val="00E43D57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230D"/>
    <w:rsid w:val="00F854FE"/>
    <w:rsid w:val="00FA20FE"/>
    <w:rsid w:val="00FA6561"/>
    <w:rsid w:val="00FB7FC5"/>
    <w:rsid w:val="00FC1823"/>
    <w:rsid w:val="00FC285B"/>
    <w:rsid w:val="00FC5DD1"/>
    <w:rsid w:val="00FD285F"/>
    <w:rsid w:val="00FD6E08"/>
    <w:rsid w:val="00FE04D8"/>
    <w:rsid w:val="00FE1CEB"/>
    <w:rsid w:val="00FE4BF5"/>
    <w:rsid w:val="00FE5466"/>
    <w:rsid w:val="00FE6D13"/>
    <w:rsid w:val="00FF1754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1629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Juan Miguel Villacaña Vivas</cp:lastModifiedBy>
  <cp:revision>65</cp:revision>
  <cp:lastPrinted>2023-08-02T19:42:00Z</cp:lastPrinted>
  <dcterms:created xsi:type="dcterms:W3CDTF">2022-07-12T17:22:00Z</dcterms:created>
  <dcterms:modified xsi:type="dcterms:W3CDTF">2023-08-10T16:06:00Z</dcterms:modified>
</cp:coreProperties>
</file>